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510" w:type="dxa"/>
        <w:tblInd w:w="-152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832"/>
        <w:gridCol w:w="5276"/>
        <w:gridCol w:w="2402"/>
      </w:tblGrid>
      <w:tr w:rsidR="00E55A62" w:rsidRPr="00511D10" w14:paraId="351ACFFD" w14:textId="77777777" w:rsidTr="00953618">
        <w:trPr>
          <w:cantSplit/>
          <w:trHeight w:val="737"/>
        </w:trPr>
        <w:tc>
          <w:tcPr>
            <w:tcW w:w="1832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16DC1E71" w14:textId="77777777" w:rsidR="00E55A62" w:rsidRPr="00511D10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99"/>
              </w:rPr>
            </w:pPr>
            <w:r w:rsidRPr="00511D10">
              <w:rPr>
                <w:rFonts w:ascii="Arial" w:eastAsia="Times New Roman" w:hAnsi="Arial" w:cs="Arial"/>
                <w:b/>
                <w:bCs/>
                <w:color w:val="333399"/>
              </w:rPr>
              <w:t> </w:t>
            </w:r>
            <w:r>
              <w:rPr>
                <w:rFonts w:ascii="Arial" w:hAnsi="Arial" w:cs="Arial"/>
                <w:noProof/>
                <w:color w:val="333399"/>
                <w:lang w:val="pt-BR" w:eastAsia="pt-BR"/>
              </w:rPr>
              <w:drawing>
                <wp:inline distT="0" distB="0" distL="0" distR="0" wp14:anchorId="6B0461C8" wp14:editId="222838B5">
                  <wp:extent cx="914400" cy="849630"/>
                  <wp:effectExtent l="19050" t="0" r="0" b="0"/>
                  <wp:docPr id="1" name="Imagem 1" descr="Logotipo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m 1" descr="Logotipo&#10;&#10;Descrição gerada automaticamen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8496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78" w:type="dxa"/>
            <w:gridSpan w:val="2"/>
            <w:tcBorders>
              <w:top w:val="single" w:sz="8" w:space="0" w:color="auto"/>
              <w:left w:val="nil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889DCF" w14:textId="33FC389E" w:rsidR="00652281" w:rsidRPr="00652281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</w:pPr>
            <w:r w:rsidRPr="00511D1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Curso: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 </w:t>
            </w:r>
            <w:r w:rsidR="004E25DC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CONTABILIDADE</w:t>
            </w:r>
            <w:r w:rsidR="0065228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 </w:t>
            </w:r>
            <w:r w:rsidR="004E25DC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2</w:t>
            </w:r>
            <w:r w:rsidR="00652281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º semestre</w:t>
            </w:r>
          </w:p>
        </w:tc>
      </w:tr>
      <w:tr w:rsidR="00E55A62" w:rsidRPr="00FC541D" w14:paraId="7A8902B4" w14:textId="77777777" w:rsidTr="00953618">
        <w:trPr>
          <w:trHeight w:val="340"/>
        </w:trPr>
        <w:tc>
          <w:tcPr>
            <w:tcW w:w="1832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0A9E2D1" w14:textId="77777777" w:rsidR="00E55A62" w:rsidRPr="00511D10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333399"/>
              </w:rPr>
            </w:pPr>
          </w:p>
        </w:tc>
        <w:tc>
          <w:tcPr>
            <w:tcW w:w="7678" w:type="dxa"/>
            <w:gridSpan w:val="2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8BA356" w14:textId="563352F9" w:rsidR="004E25DC" w:rsidRDefault="00E55A62" w:rsidP="004E25D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</w:pPr>
            <w:r w:rsidRPr="00511D1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Disciplina:</w:t>
            </w:r>
            <w:r w:rsidR="004E25DC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 CENÁRIO MACROECONÔMICO</w:t>
            </w:r>
          </w:p>
          <w:p w14:paraId="706F57D2" w14:textId="7E6F698B" w:rsidR="00B844F5" w:rsidRPr="00B844F5" w:rsidRDefault="00B844F5" w:rsidP="004E25DC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0000"/>
                <w:sz w:val="18"/>
                <w:szCs w:val="18"/>
                <w:lang w:val="pt-BR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Categoria: </w:t>
            </w:r>
            <w:r w:rsidR="004E25DC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ATIVIDADE 1</w:t>
            </w:r>
            <w:r w:rsidR="007E799F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                                              </w:t>
            </w:r>
          </w:p>
        </w:tc>
      </w:tr>
      <w:tr w:rsidR="00E55A62" w:rsidRPr="00511D10" w14:paraId="5672297A" w14:textId="77777777" w:rsidTr="00953618">
        <w:trPr>
          <w:cantSplit/>
          <w:trHeight w:val="340"/>
        </w:trPr>
        <w:tc>
          <w:tcPr>
            <w:tcW w:w="7108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39B77C" w14:textId="5A742C92" w:rsidR="00E55A62" w:rsidRPr="00511D10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511D1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Professor: 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Ivan Serra Braga</w:t>
            </w:r>
          </w:p>
        </w:tc>
        <w:tc>
          <w:tcPr>
            <w:tcW w:w="2402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14:paraId="4241193E" w14:textId="38B78093" w:rsidR="00E55A62" w:rsidRPr="00511D10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511D1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Data: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 xml:space="preserve"> </w:t>
            </w:r>
            <w:r w:rsidR="002C427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11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/</w:t>
            </w:r>
            <w:r w:rsidR="00B844F5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10</w:t>
            </w:r>
            <w:r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/202</w:t>
            </w:r>
            <w:r w:rsidR="002C427D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4</w:t>
            </w:r>
          </w:p>
        </w:tc>
      </w:tr>
      <w:tr w:rsidR="00E55A62" w:rsidRPr="00511D10" w14:paraId="54F08F12" w14:textId="77777777" w:rsidTr="00953618">
        <w:trPr>
          <w:cantSplit/>
          <w:trHeight w:val="485"/>
        </w:trPr>
        <w:tc>
          <w:tcPr>
            <w:tcW w:w="9510" w:type="dxa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AE11DF" w14:textId="77777777" w:rsidR="00E55A62" w:rsidRPr="00511D10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  <w:r w:rsidRPr="00511D10"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  <w:lang w:val="pt-BR"/>
              </w:rPr>
              <w:t>Aluno:</w:t>
            </w:r>
          </w:p>
        </w:tc>
      </w:tr>
      <w:tr w:rsidR="00E55A62" w:rsidRPr="00511D10" w14:paraId="3D9A1445" w14:textId="77777777" w:rsidTr="00953618">
        <w:trPr>
          <w:trHeight w:val="485"/>
        </w:trPr>
        <w:tc>
          <w:tcPr>
            <w:tcW w:w="9510" w:type="dxa"/>
            <w:gridSpan w:val="3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AD9782" w14:textId="77777777" w:rsidR="00E55A62" w:rsidRPr="00511D10" w:rsidRDefault="00E55A62" w:rsidP="00734850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000000"/>
                <w:sz w:val="18"/>
                <w:szCs w:val="18"/>
              </w:rPr>
            </w:pPr>
          </w:p>
        </w:tc>
      </w:tr>
    </w:tbl>
    <w:p w14:paraId="5B085DD4" w14:textId="77777777" w:rsidR="00E55A62" w:rsidRDefault="00E55A62" w:rsidP="00E55A62"/>
    <w:p w14:paraId="1C8B5AD0" w14:textId="29279B88" w:rsidR="00E55A62" w:rsidRDefault="00E55A62" w:rsidP="00C65E4F">
      <w:pPr>
        <w:jc w:val="both"/>
      </w:pPr>
    </w:p>
    <w:p w14:paraId="1AA8D2D7" w14:textId="52941654" w:rsidR="00C8424E" w:rsidRPr="00E94A59" w:rsidRDefault="00E55A62" w:rsidP="004415BF">
      <w:pPr>
        <w:jc w:val="both"/>
        <w:rPr>
          <w:b/>
          <w:bCs/>
          <w:sz w:val="24"/>
          <w:szCs w:val="24"/>
        </w:rPr>
      </w:pPr>
      <w:r w:rsidRPr="00E94A59">
        <w:rPr>
          <w:b/>
          <w:bCs/>
          <w:sz w:val="24"/>
          <w:szCs w:val="24"/>
        </w:rPr>
        <w:t>QUESTÃO 1</w:t>
      </w:r>
      <w:r w:rsidR="000D31D1" w:rsidRPr="00E94A59">
        <w:rPr>
          <w:b/>
          <w:bCs/>
          <w:sz w:val="24"/>
          <w:szCs w:val="24"/>
        </w:rPr>
        <w:t xml:space="preserve"> (um </w:t>
      </w:r>
      <w:proofErr w:type="spellStart"/>
      <w:r w:rsidR="000D31D1" w:rsidRPr="00E94A59">
        <w:rPr>
          <w:b/>
          <w:bCs/>
          <w:sz w:val="24"/>
          <w:szCs w:val="24"/>
        </w:rPr>
        <w:t>ponto</w:t>
      </w:r>
      <w:proofErr w:type="spellEnd"/>
      <w:r w:rsidR="000D31D1" w:rsidRPr="00E94A59">
        <w:rPr>
          <w:b/>
          <w:bCs/>
          <w:sz w:val="24"/>
          <w:szCs w:val="24"/>
        </w:rPr>
        <w:t>)</w:t>
      </w:r>
    </w:p>
    <w:p w14:paraId="1924FA2F" w14:textId="75231E58" w:rsidR="004E25DC" w:rsidRPr="00E94A59" w:rsidRDefault="004E25DC" w:rsidP="004E25DC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noProof/>
          <w:sz w:val="24"/>
          <w:szCs w:val="24"/>
        </w:rPr>
        <w:drawing>
          <wp:inline distT="0" distB="0" distL="0" distR="0" wp14:anchorId="093C7D6F" wp14:editId="719606C1">
            <wp:extent cx="4645025" cy="3341859"/>
            <wp:effectExtent l="0" t="0" r="3175" b="0"/>
            <wp:docPr id="7" name="Espaço Reservado para Conteúdo 6">
              <a:extLst xmlns:a="http://schemas.openxmlformats.org/drawingml/2006/main">
                <a:ext uri="{FF2B5EF4-FFF2-40B4-BE49-F238E27FC236}">
                  <a16:creationId xmlns:a16="http://schemas.microsoft.com/office/drawing/2014/main" id="{3F37C21E-80AE-A4DD-0ABA-04AD2028266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paço Reservado para Conteúdo 6">
                      <a:extLst>
                        <a:ext uri="{FF2B5EF4-FFF2-40B4-BE49-F238E27FC236}">
                          <a16:creationId xmlns:a16="http://schemas.microsoft.com/office/drawing/2014/main" id="{3F37C21E-80AE-A4DD-0ABA-04AD2028266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5025" cy="334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6ADB2" w14:textId="52C59C09" w:rsidR="002D2FB4" w:rsidRPr="00E94A59" w:rsidRDefault="004E25DC" w:rsidP="002D2FB4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>Este mapa é o mapa europeu do período do século XIV quando o continente passava por uma profunda transformação: a criação das rotas comerciais. Quais foram as mudanças históricas em marcha para que isto acontecesse?</w:t>
      </w:r>
    </w:p>
    <w:p w14:paraId="0A7C4A04" w14:textId="27E2FA84" w:rsidR="00FC541D" w:rsidRDefault="00FC541D" w:rsidP="00FC541D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 xml:space="preserve">O aquecimento comercial europeu tem sua </w:t>
      </w:r>
      <w:proofErr w:type="gramStart"/>
      <w:r>
        <w:rPr>
          <w:b/>
          <w:bCs/>
          <w:color w:val="FF0000"/>
          <w:sz w:val="24"/>
          <w:szCs w:val="24"/>
          <w:lang w:val="pt-BR"/>
        </w:rPr>
        <w:t>origem  no</w:t>
      </w:r>
      <w:proofErr w:type="gramEnd"/>
      <w:r>
        <w:rPr>
          <w:b/>
          <w:bCs/>
          <w:color w:val="FF0000"/>
          <w:sz w:val="24"/>
          <w:szCs w:val="24"/>
          <w:lang w:val="pt-BR"/>
        </w:rPr>
        <w:t xml:space="preserve"> mercado com o Oriente, sobretudo os árabes e também asiáticos, com rotas comerciais continentais e também marítimas. </w:t>
      </w:r>
    </w:p>
    <w:p w14:paraId="36AD024E" w14:textId="17CE63F9" w:rsidR="00FC541D" w:rsidRDefault="00FC541D" w:rsidP="00FC541D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Houve também algumas transformações em curso que forçaram a mudança na Ordem Econômica:</w:t>
      </w:r>
    </w:p>
    <w:p w14:paraId="6B2496A9" w14:textId="3DF337B5" w:rsidR="00FC541D" w:rsidRDefault="00FC541D" w:rsidP="00FC541D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 xml:space="preserve">A Guerra dos Cem anos, </w:t>
      </w:r>
    </w:p>
    <w:p w14:paraId="251B71AC" w14:textId="77777777" w:rsidR="00FC541D" w:rsidRDefault="00FC541D" w:rsidP="00FC541D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A Peste Negra.</w:t>
      </w:r>
    </w:p>
    <w:p w14:paraId="50CD30E3" w14:textId="1A240FC4" w:rsidR="00FC541D" w:rsidRPr="00FC541D" w:rsidRDefault="00FC541D" w:rsidP="00FC541D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proofErr w:type="gramStart"/>
      <w:r>
        <w:rPr>
          <w:b/>
          <w:bCs/>
          <w:color w:val="FF0000"/>
          <w:sz w:val="24"/>
          <w:szCs w:val="24"/>
          <w:lang w:val="pt-BR"/>
        </w:rPr>
        <w:t>A  formação</w:t>
      </w:r>
      <w:proofErr w:type="gramEnd"/>
      <w:r>
        <w:rPr>
          <w:b/>
          <w:bCs/>
          <w:color w:val="FF0000"/>
          <w:sz w:val="24"/>
          <w:szCs w:val="24"/>
          <w:lang w:val="pt-BR"/>
        </w:rPr>
        <w:t xml:space="preserve"> dos Estados Absolutista.</w:t>
      </w:r>
    </w:p>
    <w:p w14:paraId="530AE00D" w14:textId="01DB3000" w:rsidR="002D2FB4" w:rsidRPr="00E94A59" w:rsidRDefault="002D2FB4" w:rsidP="002D2FB4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lastRenderedPageBreak/>
        <w:t>QUESTÃO 2 (um ponto)</w:t>
      </w:r>
    </w:p>
    <w:p w14:paraId="78ABDE6F" w14:textId="1A315BEA" w:rsidR="002D2FB4" w:rsidRPr="00E94A59" w:rsidRDefault="004E25DC" w:rsidP="002D2FB4">
      <w:pPr>
        <w:spacing w:line="240" w:lineRule="auto"/>
        <w:jc w:val="both"/>
        <w:rPr>
          <w:sz w:val="24"/>
          <w:szCs w:val="24"/>
          <w:lang w:val="pt-BR"/>
        </w:rPr>
      </w:pPr>
      <w:r w:rsidRPr="00E94A59">
        <w:rPr>
          <w:noProof/>
          <w:sz w:val="24"/>
          <w:szCs w:val="24"/>
        </w:rPr>
        <w:drawing>
          <wp:inline distT="0" distB="0" distL="0" distR="0" wp14:anchorId="729FD907" wp14:editId="1F70B745">
            <wp:extent cx="4334208" cy="3441700"/>
            <wp:effectExtent l="0" t="0" r="0" b="0"/>
            <wp:docPr id="1025689684" name="Espaço Reservado para Conteúdo 6">
              <a:extLst xmlns:a="http://schemas.openxmlformats.org/drawingml/2006/main">
                <a:ext uri="{FF2B5EF4-FFF2-40B4-BE49-F238E27FC236}">
                  <a16:creationId xmlns:a16="http://schemas.microsoft.com/office/drawing/2014/main" id="{3BDF1EC0-E145-2839-FA63-899B0B48683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spaço Reservado para Conteúdo 6">
                      <a:extLst>
                        <a:ext uri="{FF2B5EF4-FFF2-40B4-BE49-F238E27FC236}">
                          <a16:creationId xmlns:a16="http://schemas.microsoft.com/office/drawing/2014/main" id="{3BDF1EC0-E145-2839-FA63-899B0B48683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208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DCA9F" w14:textId="4D49A79D" w:rsidR="004E25DC" w:rsidRPr="00E94A59" w:rsidRDefault="004E25DC" w:rsidP="002D2FB4">
      <w:pPr>
        <w:spacing w:line="240" w:lineRule="auto"/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Como a intensa atividade comercial a partir do século XIV ajudou na formação dos Estados Nacionais Europeus? </w:t>
      </w:r>
    </w:p>
    <w:p w14:paraId="1DC5806E" w14:textId="28052514" w:rsidR="002D2FB4" w:rsidRPr="00FC541D" w:rsidRDefault="00FC541D" w:rsidP="002D2FB4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 xml:space="preserve">Era necessário que a Burguesia tivesse a proteção do Estado, oferecendo vias de acesso de controle oficial, suporte militar, organização da atividade monetária, com cunhagem de moeda e </w:t>
      </w:r>
      <w:r w:rsidR="00117E11">
        <w:rPr>
          <w:b/>
          <w:bCs/>
          <w:color w:val="FF0000"/>
          <w:sz w:val="24"/>
          <w:szCs w:val="24"/>
          <w:lang w:val="pt-BR"/>
        </w:rPr>
        <w:t>feitura de Leis de proteção a propriedade privada, leis tributarias etc....</w:t>
      </w:r>
    </w:p>
    <w:p w14:paraId="7E6DEAC6" w14:textId="788EFD71" w:rsidR="004415BF" w:rsidRPr="00E94A59" w:rsidRDefault="004415BF" w:rsidP="004415BF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>QUESTÃO 3</w:t>
      </w:r>
      <w:r w:rsidR="000D31D1" w:rsidRPr="00E94A59">
        <w:rPr>
          <w:b/>
          <w:bCs/>
          <w:sz w:val="24"/>
          <w:szCs w:val="24"/>
          <w:lang w:val="pt-BR"/>
        </w:rPr>
        <w:t xml:space="preserve"> (um ponto)</w:t>
      </w:r>
    </w:p>
    <w:p w14:paraId="557B922E" w14:textId="7D72662E" w:rsidR="004E25DC" w:rsidRPr="00E94A59" w:rsidRDefault="00E94A59" w:rsidP="004415BF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>Descreva o que foi o Primeiro Cenário Macroeconômico visto em aula.</w:t>
      </w:r>
    </w:p>
    <w:p w14:paraId="5D690716" w14:textId="77777777" w:rsidR="00117E11" w:rsidRPr="00117E11" w:rsidRDefault="00117E11" w:rsidP="00117E11">
      <w:pPr>
        <w:numPr>
          <w:ilvl w:val="0"/>
          <w:numId w:val="6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 xml:space="preserve">Neste </w:t>
      </w:r>
      <w:proofErr w:type="gramStart"/>
      <w:r w:rsidRPr="00117E11">
        <w:rPr>
          <w:b/>
          <w:bCs/>
          <w:color w:val="FF0000"/>
          <w:sz w:val="24"/>
          <w:szCs w:val="24"/>
          <w:lang w:val="pt-BR"/>
        </w:rPr>
        <w:t>contexto,  um</w:t>
      </w:r>
      <w:proofErr w:type="gramEnd"/>
      <w:r w:rsidRPr="00117E11">
        <w:rPr>
          <w:b/>
          <w:bCs/>
          <w:color w:val="FF0000"/>
          <w:sz w:val="24"/>
          <w:szCs w:val="24"/>
          <w:lang w:val="pt-BR"/>
        </w:rPr>
        <w:t xml:space="preserve"> cenário se constitui por volta do século XVI</w:t>
      </w:r>
    </w:p>
    <w:p w14:paraId="2141B148" w14:textId="77777777" w:rsidR="00117E11" w:rsidRPr="00117E11" w:rsidRDefault="00117E11" w:rsidP="00117E11">
      <w:pPr>
        <w:numPr>
          <w:ilvl w:val="0"/>
          <w:numId w:val="6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Sistema Bancário</w:t>
      </w:r>
    </w:p>
    <w:p w14:paraId="703AEC46" w14:textId="77777777" w:rsidR="00117E11" w:rsidRPr="00117E11" w:rsidRDefault="00117E11" w:rsidP="00117E11">
      <w:pPr>
        <w:numPr>
          <w:ilvl w:val="0"/>
          <w:numId w:val="6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Comercio Internacional</w:t>
      </w:r>
    </w:p>
    <w:p w14:paraId="1F872075" w14:textId="77777777" w:rsidR="00117E11" w:rsidRPr="00117E11" w:rsidRDefault="00117E11" w:rsidP="00117E11">
      <w:pPr>
        <w:numPr>
          <w:ilvl w:val="0"/>
          <w:numId w:val="6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Comercio Exterior</w:t>
      </w:r>
    </w:p>
    <w:p w14:paraId="1DF4F90E" w14:textId="77777777" w:rsidR="00117E11" w:rsidRPr="00117E11" w:rsidRDefault="00117E11" w:rsidP="00117E11">
      <w:pPr>
        <w:numPr>
          <w:ilvl w:val="0"/>
          <w:numId w:val="6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Indústria incipiente</w:t>
      </w:r>
    </w:p>
    <w:p w14:paraId="5A034BAD" w14:textId="77777777" w:rsidR="00117E11" w:rsidRPr="00117E11" w:rsidRDefault="00117E11" w:rsidP="00117E11">
      <w:pPr>
        <w:numPr>
          <w:ilvl w:val="0"/>
          <w:numId w:val="6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Trocas mercantis sistematizadas</w:t>
      </w:r>
    </w:p>
    <w:p w14:paraId="1830DB5C" w14:textId="77777777" w:rsidR="00117E11" w:rsidRPr="00117E11" w:rsidRDefault="00117E11" w:rsidP="000F2E43">
      <w:pPr>
        <w:jc w:val="both"/>
        <w:rPr>
          <w:b/>
          <w:bCs/>
          <w:color w:val="FF0000"/>
          <w:sz w:val="24"/>
          <w:szCs w:val="24"/>
          <w:lang w:val="pt-BR"/>
        </w:rPr>
      </w:pPr>
    </w:p>
    <w:p w14:paraId="5B6BB83F" w14:textId="77777777" w:rsidR="00117E11" w:rsidRDefault="00117E11" w:rsidP="000F2E43">
      <w:pPr>
        <w:jc w:val="both"/>
        <w:rPr>
          <w:b/>
          <w:bCs/>
          <w:sz w:val="24"/>
          <w:szCs w:val="24"/>
          <w:lang w:val="pt-BR"/>
        </w:rPr>
      </w:pPr>
    </w:p>
    <w:p w14:paraId="510C2322" w14:textId="77777777" w:rsidR="00117E11" w:rsidRDefault="00117E11" w:rsidP="000F2E43">
      <w:pPr>
        <w:jc w:val="both"/>
        <w:rPr>
          <w:b/>
          <w:bCs/>
          <w:sz w:val="24"/>
          <w:szCs w:val="24"/>
          <w:lang w:val="pt-BR"/>
        </w:rPr>
      </w:pPr>
    </w:p>
    <w:p w14:paraId="52E02C12" w14:textId="77777777" w:rsidR="00117E11" w:rsidRDefault="00117E11" w:rsidP="000F2E43">
      <w:pPr>
        <w:jc w:val="both"/>
        <w:rPr>
          <w:b/>
          <w:bCs/>
          <w:sz w:val="24"/>
          <w:szCs w:val="24"/>
          <w:lang w:val="pt-BR"/>
        </w:rPr>
      </w:pPr>
    </w:p>
    <w:p w14:paraId="2769277F" w14:textId="77777777" w:rsidR="00117E11" w:rsidRDefault="00117E11" w:rsidP="000F2E43">
      <w:pPr>
        <w:jc w:val="both"/>
        <w:rPr>
          <w:b/>
          <w:bCs/>
          <w:sz w:val="24"/>
          <w:szCs w:val="24"/>
          <w:lang w:val="pt-BR"/>
        </w:rPr>
      </w:pPr>
    </w:p>
    <w:p w14:paraId="07288534" w14:textId="7D079842" w:rsidR="000F2E43" w:rsidRPr="00E94A59" w:rsidRDefault="000F2E43" w:rsidP="000F2E43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>QUESTÃO 4</w:t>
      </w:r>
      <w:r w:rsidR="000D31D1" w:rsidRPr="00E94A59">
        <w:rPr>
          <w:b/>
          <w:bCs/>
          <w:sz w:val="24"/>
          <w:szCs w:val="24"/>
          <w:lang w:val="pt-BR"/>
        </w:rPr>
        <w:t xml:space="preserve"> </w:t>
      </w:r>
    </w:p>
    <w:p w14:paraId="5E2B585C" w14:textId="012F990F" w:rsidR="004E25DC" w:rsidRPr="00E94A59" w:rsidRDefault="004E25DC" w:rsidP="000F2E43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O que foi o metalismo? O que os mercantilistas entendiam por riqueza? </w:t>
      </w:r>
    </w:p>
    <w:p w14:paraId="03B2DE78" w14:textId="28F2BDFC" w:rsidR="00E94A59" w:rsidRPr="00117E11" w:rsidRDefault="00117E11" w:rsidP="001073DA">
      <w:pPr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Foi a crença de que moeda é riqueza. Os Mercantilistas entendiam que superávits em balança comercial era o caminho para se obter riqueza.</w:t>
      </w:r>
    </w:p>
    <w:p w14:paraId="79272D58" w14:textId="2441D944" w:rsidR="001073DA" w:rsidRPr="00E94A59" w:rsidRDefault="001073DA" w:rsidP="001073DA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</w:t>
      </w:r>
      <w:r w:rsidR="005501E1" w:rsidRPr="00E94A59">
        <w:rPr>
          <w:b/>
          <w:bCs/>
          <w:sz w:val="24"/>
          <w:szCs w:val="24"/>
          <w:lang w:val="pt-BR"/>
        </w:rPr>
        <w:t>5</w:t>
      </w:r>
      <w:r w:rsidR="000D31D1" w:rsidRPr="00E94A59">
        <w:rPr>
          <w:b/>
          <w:bCs/>
          <w:sz w:val="24"/>
          <w:szCs w:val="24"/>
          <w:lang w:val="pt-BR"/>
        </w:rPr>
        <w:t xml:space="preserve"> </w:t>
      </w:r>
    </w:p>
    <w:p w14:paraId="2CB21E4D" w14:textId="15CEF82F" w:rsidR="00605781" w:rsidRPr="00E94A59" w:rsidRDefault="00E94A59" w:rsidP="00B510CA">
      <w:pPr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No tocante ao Brasil, nosso país nasceu para ser um Estado Nação ou para ser um apêndice do Mercantilismo Europeu? Faça uma breve pesquisa para saber a resposta. Compare com o mapa do país no desenho do Tratado de Tordesilhas celebrado entre Portugal e Espanha.</w:t>
      </w:r>
    </w:p>
    <w:p w14:paraId="0730367C" w14:textId="77777777" w:rsidR="00605781" w:rsidRPr="00117E11" w:rsidRDefault="00605781" w:rsidP="00B510CA">
      <w:pPr>
        <w:jc w:val="both"/>
        <w:rPr>
          <w:b/>
          <w:bCs/>
          <w:color w:val="FF0000"/>
          <w:sz w:val="24"/>
          <w:szCs w:val="24"/>
          <w:lang w:val="pt-BR"/>
        </w:rPr>
      </w:pPr>
    </w:p>
    <w:p w14:paraId="5AE9E3CE" w14:textId="77777777" w:rsidR="00117E11" w:rsidRDefault="00117E11" w:rsidP="00B510CA">
      <w:pPr>
        <w:jc w:val="both"/>
        <w:rPr>
          <w:b/>
          <w:bCs/>
          <w:sz w:val="24"/>
          <w:szCs w:val="24"/>
          <w:lang w:val="pt-BR"/>
        </w:rPr>
      </w:pPr>
    </w:p>
    <w:p w14:paraId="64841B25" w14:textId="77777777" w:rsidR="00117E11" w:rsidRDefault="00117E11" w:rsidP="00B510CA">
      <w:pPr>
        <w:jc w:val="both"/>
        <w:rPr>
          <w:b/>
          <w:bCs/>
          <w:sz w:val="24"/>
          <w:szCs w:val="24"/>
          <w:lang w:val="pt-BR"/>
        </w:rPr>
      </w:pPr>
    </w:p>
    <w:p w14:paraId="46BF850F" w14:textId="77777777" w:rsidR="00117E11" w:rsidRDefault="00117E11" w:rsidP="00B510CA">
      <w:pPr>
        <w:jc w:val="both"/>
        <w:rPr>
          <w:b/>
          <w:bCs/>
          <w:sz w:val="24"/>
          <w:szCs w:val="24"/>
          <w:lang w:val="pt-BR"/>
        </w:rPr>
      </w:pPr>
    </w:p>
    <w:p w14:paraId="10BDC3CE" w14:textId="3B1243CB" w:rsidR="00B510CA" w:rsidRPr="00E94A59" w:rsidRDefault="00B510CA" w:rsidP="00B510CA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</w:t>
      </w:r>
      <w:r w:rsidR="005501E1" w:rsidRPr="00E94A59">
        <w:rPr>
          <w:b/>
          <w:bCs/>
          <w:sz w:val="24"/>
          <w:szCs w:val="24"/>
          <w:lang w:val="pt-BR"/>
        </w:rPr>
        <w:t>6</w:t>
      </w:r>
      <w:r w:rsidR="000D31D1" w:rsidRPr="00E94A59">
        <w:rPr>
          <w:b/>
          <w:bCs/>
          <w:sz w:val="24"/>
          <w:szCs w:val="24"/>
          <w:lang w:val="pt-BR"/>
        </w:rPr>
        <w:t xml:space="preserve"> </w:t>
      </w:r>
    </w:p>
    <w:p w14:paraId="26421FFC" w14:textId="4CBBD234" w:rsidR="00CC6F82" w:rsidRPr="00E94A59" w:rsidRDefault="00E94A59" w:rsidP="00642D80">
      <w:pPr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Descreva de forma resumida o que foi o Segundo Cenário Macroeconômico. </w:t>
      </w:r>
    </w:p>
    <w:p w14:paraId="5581E023" w14:textId="77777777" w:rsidR="00117E11" w:rsidRPr="00117E11" w:rsidRDefault="00117E11" w:rsidP="00117E11">
      <w:pPr>
        <w:numPr>
          <w:ilvl w:val="0"/>
          <w:numId w:val="7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 xml:space="preserve">Segundo Cenário Macroeconômico nos séculos XVIII e XIX: </w:t>
      </w:r>
    </w:p>
    <w:p w14:paraId="72807927" w14:textId="77777777" w:rsidR="00117E11" w:rsidRPr="00117E11" w:rsidRDefault="00117E11" w:rsidP="00117E11">
      <w:pPr>
        <w:numPr>
          <w:ilvl w:val="0"/>
          <w:numId w:val="7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 xml:space="preserve">Padrão Energético </w:t>
      </w:r>
      <w:r w:rsidRPr="00117E11">
        <w:rPr>
          <w:b/>
          <w:bCs/>
          <w:color w:val="FF0000"/>
          <w:sz w:val="24"/>
          <w:szCs w:val="24"/>
          <w:lang w:val="pt-BR"/>
        </w:rPr>
        <w:sym w:font="Wingdings" w:char="F0E0"/>
      </w:r>
      <w:r w:rsidRPr="00117E11">
        <w:rPr>
          <w:b/>
          <w:bCs/>
          <w:color w:val="FF0000"/>
          <w:sz w:val="24"/>
          <w:szCs w:val="24"/>
          <w:lang w:val="pt-BR"/>
        </w:rPr>
        <w:t xml:space="preserve"> vapor</w:t>
      </w:r>
    </w:p>
    <w:p w14:paraId="45B4B039" w14:textId="77777777" w:rsidR="00117E11" w:rsidRPr="00117E11" w:rsidRDefault="00117E11" w:rsidP="00117E11">
      <w:pPr>
        <w:numPr>
          <w:ilvl w:val="0"/>
          <w:numId w:val="7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Moeda Internacional</w:t>
      </w:r>
      <w:r w:rsidRPr="00117E11">
        <w:rPr>
          <w:b/>
          <w:bCs/>
          <w:color w:val="FF0000"/>
          <w:sz w:val="24"/>
          <w:szCs w:val="24"/>
          <w:lang w:val="pt-BR"/>
        </w:rPr>
        <w:sym w:font="Wingdings" w:char="F0E0"/>
      </w:r>
      <w:r w:rsidRPr="00117E11">
        <w:rPr>
          <w:b/>
          <w:bCs/>
          <w:color w:val="FF0000"/>
          <w:sz w:val="24"/>
          <w:szCs w:val="24"/>
          <w:lang w:val="pt-BR"/>
        </w:rPr>
        <w:t xml:space="preserve"> Libras </w:t>
      </w:r>
    </w:p>
    <w:p w14:paraId="3FD9597E" w14:textId="77777777" w:rsidR="00117E11" w:rsidRPr="00117E11" w:rsidRDefault="00117E11" w:rsidP="00117E11">
      <w:pPr>
        <w:numPr>
          <w:ilvl w:val="0"/>
          <w:numId w:val="7"/>
        </w:numPr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>Império Britânico</w:t>
      </w:r>
    </w:p>
    <w:p w14:paraId="47639D51" w14:textId="77777777" w:rsidR="002D2FB4" w:rsidRPr="00117E11" w:rsidRDefault="002D2FB4" w:rsidP="000D31D1">
      <w:pPr>
        <w:jc w:val="both"/>
        <w:rPr>
          <w:b/>
          <w:bCs/>
          <w:color w:val="FF0000"/>
          <w:sz w:val="24"/>
          <w:szCs w:val="24"/>
          <w:lang w:val="pt-BR"/>
        </w:rPr>
      </w:pPr>
    </w:p>
    <w:p w14:paraId="0169E5E6" w14:textId="15F43DE4" w:rsidR="000D31D1" w:rsidRPr="00E94A59" w:rsidRDefault="000D31D1" w:rsidP="000D31D1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7 </w:t>
      </w:r>
    </w:p>
    <w:p w14:paraId="0B1FC7BE" w14:textId="65B4A033" w:rsidR="00CC6F82" w:rsidRPr="00E94A59" w:rsidRDefault="00E94A59" w:rsidP="00C65E4F">
      <w:pPr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>“</w:t>
      </w:r>
      <w:r w:rsidRPr="00E94A59">
        <w:rPr>
          <w:i/>
          <w:iCs/>
          <w:sz w:val="24"/>
          <w:szCs w:val="24"/>
          <w:lang w:val="pt-BR"/>
        </w:rPr>
        <w:t>Perdemos o trem da História, pois que não soubemos desenvolver uma classe mercantil e burguesa brasileira para fornecer bens de consumo não duráveis nas cidades que se constituíam em volta das minas descobertas</w:t>
      </w:r>
      <w:r>
        <w:rPr>
          <w:sz w:val="24"/>
          <w:szCs w:val="24"/>
          <w:lang w:val="pt-BR"/>
        </w:rPr>
        <w:t>”</w:t>
      </w:r>
      <w:r w:rsidRPr="00E94A59">
        <w:rPr>
          <w:sz w:val="24"/>
          <w:szCs w:val="24"/>
          <w:lang w:val="pt-BR"/>
        </w:rPr>
        <w:t>.</w:t>
      </w:r>
      <w:r>
        <w:rPr>
          <w:sz w:val="24"/>
          <w:szCs w:val="24"/>
          <w:lang w:val="pt-BR"/>
        </w:rPr>
        <w:t xml:space="preserve"> O que acontecera em nossa História Nacional, durante o Ciclo do Ouro para que estas palavras em itálico soassem verídicas? </w:t>
      </w:r>
    </w:p>
    <w:p w14:paraId="706BC07C" w14:textId="206AEB39" w:rsidR="00117E11" w:rsidRDefault="00117E11" w:rsidP="00117E11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 w:rsidRPr="00117E11">
        <w:rPr>
          <w:b/>
          <w:bCs/>
          <w:color w:val="FF0000"/>
          <w:sz w:val="24"/>
          <w:szCs w:val="24"/>
          <w:lang w:val="pt-BR"/>
        </w:rPr>
        <w:t xml:space="preserve">O problema do Ciclo do Ouro é que foi nele que pela primeira vez tínhamos um cenário de construção de </w:t>
      </w:r>
      <w:r>
        <w:rPr>
          <w:b/>
          <w:bCs/>
          <w:color w:val="FF0000"/>
          <w:sz w:val="24"/>
          <w:szCs w:val="24"/>
          <w:lang w:val="pt-BR"/>
        </w:rPr>
        <w:t>uma Demanda Interna: formação de cidades em volta das grandes minas de ouro em Minas Gerais, sobretudo.</w:t>
      </w:r>
    </w:p>
    <w:p w14:paraId="36BC8D5C" w14:textId="0639C899" w:rsidR="00117E11" w:rsidRDefault="00117E11" w:rsidP="00117E11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 xml:space="preserve">O problema é que era este o momento de nosso país construir um corpo de empresários capazes de produzir para engatar uma cadeia produtiva de </w:t>
      </w:r>
      <w:proofErr w:type="gramStart"/>
      <w:r>
        <w:rPr>
          <w:b/>
          <w:bCs/>
          <w:color w:val="FF0000"/>
          <w:sz w:val="24"/>
          <w:szCs w:val="24"/>
          <w:lang w:val="pt-BR"/>
        </w:rPr>
        <w:t>alimentos ,</w:t>
      </w:r>
      <w:proofErr w:type="gramEnd"/>
      <w:r>
        <w:rPr>
          <w:b/>
          <w:bCs/>
          <w:color w:val="FF0000"/>
          <w:sz w:val="24"/>
          <w:szCs w:val="24"/>
          <w:lang w:val="pt-BR"/>
        </w:rPr>
        <w:t xml:space="preserve"> roupas, transportes, construção civil etc., coisa que não fizemos.</w:t>
      </w:r>
    </w:p>
    <w:p w14:paraId="5151472B" w14:textId="56EE734B" w:rsidR="00117E11" w:rsidRDefault="00117E11" w:rsidP="00117E11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Infelizmente, faltou em nosso país cultura empreendedora bem como as Leis Filipinas impediam nosso país de desenvolver uma manufatura independente de Portugal.</w:t>
      </w:r>
    </w:p>
    <w:p w14:paraId="07569A52" w14:textId="77777777" w:rsidR="00117E11" w:rsidRPr="00117E11" w:rsidRDefault="00117E11" w:rsidP="00117E11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</w:p>
    <w:p w14:paraId="5343B2F4" w14:textId="77777777" w:rsidR="00117E11" w:rsidRPr="00CC6F82" w:rsidRDefault="00117E11" w:rsidP="00CC6F82">
      <w:pPr>
        <w:spacing w:line="360" w:lineRule="auto"/>
        <w:jc w:val="both"/>
        <w:rPr>
          <w:b/>
          <w:bCs/>
          <w:sz w:val="24"/>
          <w:szCs w:val="24"/>
          <w:lang w:val="pt-BR"/>
        </w:rPr>
      </w:pPr>
    </w:p>
    <w:p w14:paraId="27DEA686" w14:textId="16FA2899" w:rsidR="00E94A59" w:rsidRPr="00E94A59" w:rsidRDefault="00E94A59" w:rsidP="00E94A59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</w:t>
      </w:r>
      <w:r>
        <w:rPr>
          <w:b/>
          <w:bCs/>
          <w:sz w:val="24"/>
          <w:szCs w:val="24"/>
          <w:lang w:val="pt-BR"/>
        </w:rPr>
        <w:t>8</w:t>
      </w:r>
      <w:r w:rsidRPr="00E94A59">
        <w:rPr>
          <w:b/>
          <w:bCs/>
          <w:sz w:val="24"/>
          <w:szCs w:val="24"/>
          <w:lang w:val="pt-BR"/>
        </w:rPr>
        <w:t xml:space="preserve"> </w:t>
      </w:r>
    </w:p>
    <w:p w14:paraId="41D9EB65" w14:textId="424D3A7E" w:rsidR="00CC6F82" w:rsidRDefault="00E94A59" w:rsidP="00C65E4F">
      <w:pPr>
        <w:jc w:val="both"/>
        <w:rPr>
          <w:lang w:val="pt-BR"/>
        </w:rPr>
      </w:pPr>
      <w:r w:rsidRPr="00E94A59">
        <w:rPr>
          <w:noProof/>
        </w:rPr>
        <w:drawing>
          <wp:inline distT="0" distB="0" distL="0" distR="0" wp14:anchorId="27C9D089" wp14:editId="0451ECAB">
            <wp:extent cx="4170026" cy="3441700"/>
            <wp:effectExtent l="0" t="0" r="0" b="0"/>
            <wp:docPr id="6" name="Espaço Reservado para Conteúdo 5">
              <a:extLst xmlns:a="http://schemas.openxmlformats.org/drawingml/2006/main">
                <a:ext uri="{FF2B5EF4-FFF2-40B4-BE49-F238E27FC236}">
                  <a16:creationId xmlns:a16="http://schemas.microsoft.com/office/drawing/2014/main" id="{1A452FE2-8F8D-01FB-9641-819B1A66F9F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paço Reservado para Conteúdo 5">
                      <a:extLst>
                        <a:ext uri="{FF2B5EF4-FFF2-40B4-BE49-F238E27FC236}">
                          <a16:creationId xmlns:a16="http://schemas.microsoft.com/office/drawing/2014/main" id="{1A452FE2-8F8D-01FB-9641-819B1A66F9F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0026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53F9" w14:textId="77777777" w:rsidR="00E94A59" w:rsidRDefault="00E94A59" w:rsidP="00C65E4F">
      <w:pPr>
        <w:jc w:val="both"/>
        <w:rPr>
          <w:lang w:val="pt-BR"/>
        </w:rPr>
      </w:pPr>
    </w:p>
    <w:p w14:paraId="3B75F96D" w14:textId="3E975409" w:rsidR="00E94A59" w:rsidRDefault="00E94A59" w:rsidP="00C65E4F">
      <w:pPr>
        <w:jc w:val="both"/>
        <w:rPr>
          <w:lang w:val="pt-BR"/>
        </w:rPr>
      </w:pPr>
      <w:r>
        <w:rPr>
          <w:lang w:val="pt-BR"/>
        </w:rPr>
        <w:t xml:space="preserve">Descreva a realidade macroeconômica do Brasil, sobretudo no Segundo Império. Por que podemos entrever aí um atraso de 100 (cem) anos em nosso desenvolvimento econômico? </w:t>
      </w:r>
    </w:p>
    <w:p w14:paraId="29E6157B" w14:textId="62EB87C4" w:rsidR="00E57A39" w:rsidRPr="00117E11" w:rsidRDefault="00117E11" w:rsidP="00117E11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 xml:space="preserve">Enquanto a Europa vivia sua Segunda Revolução Industrial, nosso país ainda estava exportando commodities e se limitando a uma Industria de Bens de Consumo não duráveis o que nos condenaria </w:t>
      </w:r>
      <w:r w:rsidR="00831F13">
        <w:rPr>
          <w:b/>
          <w:bCs/>
          <w:color w:val="FF0000"/>
          <w:sz w:val="24"/>
          <w:szCs w:val="24"/>
          <w:lang w:val="pt-BR"/>
        </w:rPr>
        <w:t xml:space="preserve">a um atraso de aproximadamente 100 anos em relação aos países industrializados...só iniciaríamos a nossa II </w:t>
      </w:r>
      <w:proofErr w:type="spellStart"/>
      <w:r w:rsidR="00831F13">
        <w:rPr>
          <w:b/>
          <w:bCs/>
          <w:color w:val="FF0000"/>
          <w:sz w:val="24"/>
          <w:szCs w:val="24"/>
          <w:lang w:val="pt-BR"/>
        </w:rPr>
        <w:t>Revolucao</w:t>
      </w:r>
      <w:proofErr w:type="spellEnd"/>
      <w:r w:rsidR="00831F13">
        <w:rPr>
          <w:b/>
          <w:bCs/>
          <w:color w:val="FF0000"/>
          <w:sz w:val="24"/>
          <w:szCs w:val="24"/>
          <w:lang w:val="pt-BR"/>
        </w:rPr>
        <w:t xml:space="preserve"> Industrial nos anos 1930...</w:t>
      </w:r>
    </w:p>
    <w:p w14:paraId="1873B590" w14:textId="77777777" w:rsidR="00E57A39" w:rsidRDefault="00E57A39" w:rsidP="00C65E4F">
      <w:pPr>
        <w:jc w:val="both"/>
        <w:rPr>
          <w:lang w:val="pt-BR"/>
        </w:rPr>
      </w:pPr>
    </w:p>
    <w:p w14:paraId="368C2B9A" w14:textId="7BBA95DB" w:rsidR="00E57A39" w:rsidRDefault="00E57A39" w:rsidP="00C65E4F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</w:t>
      </w:r>
      <w:r>
        <w:rPr>
          <w:b/>
          <w:bCs/>
          <w:sz w:val="24"/>
          <w:szCs w:val="24"/>
          <w:lang w:val="pt-BR"/>
        </w:rPr>
        <w:t>9</w:t>
      </w:r>
    </w:p>
    <w:p w14:paraId="0A9A4841" w14:textId="75D4A6CC" w:rsidR="00E57A39" w:rsidRPr="00E57A39" w:rsidRDefault="00E57A39" w:rsidP="00C65E4F">
      <w:pPr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Observe o gráfico abaixo. Ele serve para mensurar numa serie histórica os números de nosso Balanço de Pagamento no período de 1891/1900. Note que a despeito do visível </w:t>
      </w:r>
      <w:r w:rsidRPr="00831F13">
        <w:rPr>
          <w:color w:val="FF0000"/>
          <w:sz w:val="24"/>
          <w:szCs w:val="24"/>
          <w:highlight w:val="yellow"/>
          <w:lang w:val="pt-BR"/>
        </w:rPr>
        <w:t>Superávit Comercial</w:t>
      </w:r>
      <w:r>
        <w:rPr>
          <w:sz w:val="24"/>
          <w:szCs w:val="24"/>
          <w:lang w:val="pt-BR"/>
        </w:rPr>
        <w:t xml:space="preserve">, nossa </w:t>
      </w:r>
      <w:r w:rsidRPr="00831F13">
        <w:rPr>
          <w:b/>
          <w:bCs/>
          <w:color w:val="FF0000"/>
          <w:sz w:val="24"/>
          <w:szCs w:val="24"/>
          <w:highlight w:val="yellow"/>
          <w:u w:val="single"/>
          <w:lang w:val="pt-BR"/>
        </w:rPr>
        <w:t>Conta de Corrente e Remessa de Lucros</w:t>
      </w:r>
      <w:r w:rsidRPr="00831F13">
        <w:rPr>
          <w:color w:val="FF0000"/>
          <w:sz w:val="24"/>
          <w:szCs w:val="24"/>
          <w:lang w:val="pt-BR"/>
        </w:rPr>
        <w:t xml:space="preserve"> </w:t>
      </w:r>
      <w:r>
        <w:rPr>
          <w:sz w:val="24"/>
          <w:szCs w:val="24"/>
          <w:lang w:val="pt-BR"/>
        </w:rPr>
        <w:t xml:space="preserve">permanecem bastante negativas. Explique isto à luz de nossa dependência externa, sobretudo da Inglaterra, o Império à época. </w:t>
      </w:r>
    </w:p>
    <w:p w14:paraId="59494985" w14:textId="5D46C3EF" w:rsidR="00E57A39" w:rsidRDefault="00E57A39" w:rsidP="00C65E4F">
      <w:pPr>
        <w:jc w:val="both"/>
        <w:rPr>
          <w:lang w:val="pt-BR"/>
        </w:rPr>
      </w:pPr>
      <w:r w:rsidRPr="00E57A39">
        <w:rPr>
          <w:noProof/>
        </w:rPr>
        <w:lastRenderedPageBreak/>
        <w:drawing>
          <wp:inline distT="0" distB="0" distL="0" distR="0" wp14:anchorId="7ED77F0A" wp14:editId="6A7F5D8C">
            <wp:extent cx="5014182" cy="5539796"/>
            <wp:effectExtent l="0" t="0" r="2540" b="0"/>
            <wp:docPr id="1531081371" name="Espaço Reservado para Conteúdo 5">
              <a:extLst xmlns:a="http://schemas.openxmlformats.org/drawingml/2006/main">
                <a:ext uri="{FF2B5EF4-FFF2-40B4-BE49-F238E27FC236}">
                  <a16:creationId xmlns:a16="http://schemas.microsoft.com/office/drawing/2014/main" id="{2F77EE06-55DC-1F49-3285-EB9A599051F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spaço Reservado para Conteúdo 5">
                      <a:extLst>
                        <a:ext uri="{FF2B5EF4-FFF2-40B4-BE49-F238E27FC236}">
                          <a16:creationId xmlns:a16="http://schemas.microsoft.com/office/drawing/2014/main" id="{2F77EE06-55DC-1F49-3285-EB9A599051F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4372" cy="556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2FC73" w14:textId="3CECEB0A" w:rsidR="00E57A39" w:rsidRDefault="00831F13" w:rsidP="00C65E4F">
      <w:pPr>
        <w:jc w:val="both"/>
        <w:rPr>
          <w:color w:val="FF0000"/>
          <w:lang w:val="pt-BR"/>
        </w:rPr>
      </w:pPr>
      <w:r>
        <w:rPr>
          <w:color w:val="FF0000"/>
          <w:lang w:val="pt-BR"/>
        </w:rPr>
        <w:t xml:space="preserve">Este é o preço que pagamos por exportarmos </w:t>
      </w:r>
      <w:proofErr w:type="spellStart"/>
      <w:r>
        <w:rPr>
          <w:color w:val="FF0000"/>
          <w:lang w:val="pt-BR"/>
        </w:rPr>
        <w:t>commodites</w:t>
      </w:r>
      <w:proofErr w:type="spellEnd"/>
      <w:r>
        <w:rPr>
          <w:color w:val="FF0000"/>
          <w:lang w:val="pt-BR"/>
        </w:rPr>
        <w:t xml:space="preserve"> e importarmos bens </w:t>
      </w:r>
      <w:proofErr w:type="gramStart"/>
      <w:r>
        <w:rPr>
          <w:color w:val="FF0000"/>
          <w:lang w:val="pt-BR"/>
        </w:rPr>
        <w:t>manufaturados .</w:t>
      </w:r>
      <w:proofErr w:type="gramEnd"/>
      <w:r>
        <w:rPr>
          <w:color w:val="FF0000"/>
          <w:lang w:val="pt-BR"/>
        </w:rPr>
        <w:t xml:space="preserve"> Em uma linguagem didática, exportamos a 100 e importamos a 500...</w:t>
      </w:r>
    </w:p>
    <w:p w14:paraId="22686A27" w14:textId="6362AB84" w:rsidR="00831F13" w:rsidRPr="00831F13" w:rsidRDefault="00831F13" w:rsidP="00C65E4F">
      <w:pPr>
        <w:jc w:val="both"/>
        <w:rPr>
          <w:color w:val="FF0000"/>
          <w:lang w:val="pt-BR"/>
        </w:rPr>
      </w:pPr>
      <w:r>
        <w:rPr>
          <w:color w:val="FF0000"/>
          <w:lang w:val="pt-BR"/>
        </w:rPr>
        <w:t>A conta não fecha, por isso pagamos caro na conta de juros (dívida) e na conta de remessa de lucros (para o exterior).</w:t>
      </w:r>
    </w:p>
    <w:p w14:paraId="78CCD5D8" w14:textId="77777777" w:rsidR="00E57A39" w:rsidRDefault="00E57A39" w:rsidP="00C65E4F">
      <w:pPr>
        <w:jc w:val="both"/>
        <w:rPr>
          <w:lang w:val="pt-BR"/>
        </w:rPr>
      </w:pPr>
    </w:p>
    <w:p w14:paraId="40F3FA9D" w14:textId="653B590D" w:rsidR="00E57A39" w:rsidRDefault="00E57A39" w:rsidP="00E57A39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</w:t>
      </w:r>
      <w:r>
        <w:rPr>
          <w:b/>
          <w:bCs/>
          <w:sz w:val="24"/>
          <w:szCs w:val="24"/>
          <w:lang w:val="pt-BR"/>
        </w:rPr>
        <w:t>10</w:t>
      </w:r>
    </w:p>
    <w:p w14:paraId="5582C9AA" w14:textId="420F3205" w:rsidR="00E57A39" w:rsidRDefault="00E57A39" w:rsidP="00E57A39">
      <w:pPr>
        <w:jc w:val="both"/>
        <w:rPr>
          <w:sz w:val="24"/>
          <w:szCs w:val="24"/>
          <w:lang w:val="pt-BR"/>
        </w:rPr>
      </w:pPr>
      <w:r w:rsidRPr="00C22DEA">
        <w:rPr>
          <w:sz w:val="24"/>
          <w:szCs w:val="24"/>
          <w:lang w:val="pt-BR"/>
        </w:rPr>
        <w:t xml:space="preserve">Quais foram os fatores que </w:t>
      </w:r>
      <w:r w:rsidR="00C22DEA">
        <w:rPr>
          <w:sz w:val="24"/>
          <w:szCs w:val="24"/>
          <w:lang w:val="pt-BR"/>
        </w:rPr>
        <w:t xml:space="preserve">levaram o país a se industrializar? </w:t>
      </w:r>
    </w:p>
    <w:p w14:paraId="54913923" w14:textId="5FC2C687" w:rsidR="00C22DEA" w:rsidRDefault="00831F13" w:rsidP="00831F13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I Guerra Mundial</w:t>
      </w:r>
    </w:p>
    <w:p w14:paraId="175A31DA" w14:textId="452C93EB" w:rsidR="00831F13" w:rsidRDefault="00831F13" w:rsidP="00831F13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II Guerra Mundial</w:t>
      </w:r>
    </w:p>
    <w:p w14:paraId="05FEA59E" w14:textId="76A2D8B7" w:rsidR="00831F13" w:rsidRPr="00831F13" w:rsidRDefault="00831F13" w:rsidP="00831F13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>Crise de 1929</w:t>
      </w:r>
    </w:p>
    <w:p w14:paraId="0BE4CF03" w14:textId="77777777" w:rsidR="00831F13" w:rsidRDefault="00831F13" w:rsidP="00E57A39">
      <w:pPr>
        <w:jc w:val="both"/>
        <w:rPr>
          <w:b/>
          <w:bCs/>
          <w:sz w:val="24"/>
          <w:szCs w:val="24"/>
          <w:lang w:val="pt-BR"/>
        </w:rPr>
      </w:pPr>
    </w:p>
    <w:p w14:paraId="7E9111FF" w14:textId="77777777" w:rsidR="00831F13" w:rsidRDefault="00831F13" w:rsidP="00E57A39">
      <w:pPr>
        <w:jc w:val="both"/>
        <w:rPr>
          <w:b/>
          <w:bCs/>
          <w:sz w:val="24"/>
          <w:szCs w:val="24"/>
          <w:lang w:val="pt-BR"/>
        </w:rPr>
      </w:pPr>
    </w:p>
    <w:p w14:paraId="3CBDFD9E" w14:textId="77777777" w:rsidR="00831F13" w:rsidRDefault="00831F13" w:rsidP="00E57A39">
      <w:pPr>
        <w:jc w:val="both"/>
        <w:rPr>
          <w:sz w:val="24"/>
          <w:szCs w:val="24"/>
          <w:lang w:val="pt-BR"/>
        </w:rPr>
      </w:pPr>
    </w:p>
    <w:p w14:paraId="6D3CCF67" w14:textId="4454243D" w:rsidR="00C22DEA" w:rsidRDefault="00C22DEA" w:rsidP="00C22DEA">
      <w:pPr>
        <w:jc w:val="both"/>
        <w:rPr>
          <w:b/>
          <w:bCs/>
          <w:sz w:val="24"/>
          <w:szCs w:val="24"/>
          <w:lang w:val="pt-BR"/>
        </w:rPr>
      </w:pPr>
      <w:r w:rsidRPr="00E94A59">
        <w:rPr>
          <w:b/>
          <w:bCs/>
          <w:sz w:val="24"/>
          <w:szCs w:val="24"/>
          <w:lang w:val="pt-BR"/>
        </w:rPr>
        <w:t xml:space="preserve">QUESTÃO </w:t>
      </w:r>
      <w:r>
        <w:rPr>
          <w:b/>
          <w:bCs/>
          <w:sz w:val="24"/>
          <w:szCs w:val="24"/>
          <w:lang w:val="pt-BR"/>
        </w:rPr>
        <w:t>11</w:t>
      </w:r>
    </w:p>
    <w:p w14:paraId="54881102" w14:textId="54F9638B" w:rsidR="00C22DEA" w:rsidRDefault="00C22DEA" w:rsidP="00C22DEA">
      <w:pPr>
        <w:jc w:val="both"/>
        <w:rPr>
          <w:sz w:val="24"/>
          <w:szCs w:val="24"/>
          <w:lang w:val="pt-BR"/>
        </w:rPr>
      </w:pPr>
      <w:r>
        <w:rPr>
          <w:sz w:val="24"/>
          <w:szCs w:val="24"/>
          <w:lang w:val="pt-BR"/>
        </w:rPr>
        <w:t xml:space="preserve">Como Getúlio Vargas deu ao Brasil um Modelo de Desenvolvimento </w:t>
      </w:r>
      <w:r w:rsidR="006E31DB">
        <w:rPr>
          <w:sz w:val="24"/>
          <w:szCs w:val="24"/>
          <w:lang w:val="pt-BR"/>
        </w:rPr>
        <w:t xml:space="preserve">Nacionalista? </w:t>
      </w:r>
    </w:p>
    <w:p w14:paraId="0C770A01" w14:textId="6DE2E34C" w:rsidR="006E31DB" w:rsidRPr="00831F13" w:rsidRDefault="00831F13" w:rsidP="00831F13">
      <w:pPr>
        <w:spacing w:line="240" w:lineRule="auto"/>
        <w:jc w:val="both"/>
        <w:rPr>
          <w:b/>
          <w:bCs/>
          <w:color w:val="FF0000"/>
          <w:sz w:val="24"/>
          <w:szCs w:val="24"/>
          <w:lang w:val="pt-BR"/>
        </w:rPr>
      </w:pPr>
      <w:r>
        <w:rPr>
          <w:b/>
          <w:bCs/>
          <w:color w:val="FF0000"/>
          <w:sz w:val="24"/>
          <w:szCs w:val="24"/>
          <w:lang w:val="pt-BR"/>
        </w:rPr>
        <w:t xml:space="preserve">Sim, Getúlio queria um país capaz de gerar riqueza </w:t>
      </w:r>
      <w:proofErr w:type="spellStart"/>
      <w:r>
        <w:rPr>
          <w:b/>
          <w:bCs/>
          <w:color w:val="FF0000"/>
          <w:sz w:val="24"/>
          <w:szCs w:val="24"/>
          <w:lang w:val="pt-BR"/>
        </w:rPr>
        <w:t>indendente</w:t>
      </w:r>
      <w:proofErr w:type="spellEnd"/>
      <w:r>
        <w:rPr>
          <w:b/>
          <w:bCs/>
          <w:color w:val="FF0000"/>
          <w:sz w:val="24"/>
          <w:szCs w:val="24"/>
          <w:lang w:val="pt-BR"/>
        </w:rPr>
        <w:t xml:space="preserve"> do exterior...um país com uma forte indústria de base, uma indústria energética e uma infraestrutura 100% nacionais.</w:t>
      </w:r>
    </w:p>
    <w:p w14:paraId="2A7415E1" w14:textId="77777777" w:rsidR="006E31DB" w:rsidRDefault="006E31DB" w:rsidP="00C22DEA">
      <w:pPr>
        <w:jc w:val="both"/>
        <w:rPr>
          <w:sz w:val="24"/>
          <w:szCs w:val="24"/>
          <w:lang w:val="pt-BR"/>
        </w:rPr>
      </w:pPr>
    </w:p>
    <w:p w14:paraId="16507F6D" w14:textId="77777777" w:rsidR="006E31DB" w:rsidRPr="00C22DEA" w:rsidRDefault="006E31DB" w:rsidP="00C22DEA">
      <w:pPr>
        <w:jc w:val="both"/>
        <w:rPr>
          <w:sz w:val="24"/>
          <w:szCs w:val="24"/>
          <w:lang w:val="pt-BR"/>
        </w:rPr>
      </w:pPr>
    </w:p>
    <w:p w14:paraId="46CC7653" w14:textId="77777777" w:rsidR="00C22DEA" w:rsidRPr="00C22DEA" w:rsidRDefault="00C22DEA" w:rsidP="00E57A39">
      <w:pPr>
        <w:jc w:val="both"/>
        <w:rPr>
          <w:sz w:val="24"/>
          <w:szCs w:val="24"/>
          <w:lang w:val="pt-BR"/>
        </w:rPr>
      </w:pPr>
    </w:p>
    <w:p w14:paraId="50574430" w14:textId="77777777" w:rsidR="00E57A39" w:rsidRPr="00E57A39" w:rsidRDefault="00E57A39" w:rsidP="00E57A39">
      <w:pPr>
        <w:jc w:val="both"/>
        <w:rPr>
          <w:sz w:val="24"/>
          <w:szCs w:val="24"/>
          <w:lang w:val="pt-BR"/>
        </w:rPr>
      </w:pPr>
    </w:p>
    <w:p w14:paraId="31B2F1CA" w14:textId="77777777" w:rsidR="00E57A39" w:rsidRPr="00DA3CFD" w:rsidRDefault="00E57A39" w:rsidP="00C65E4F">
      <w:pPr>
        <w:jc w:val="both"/>
        <w:rPr>
          <w:lang w:val="pt-BR"/>
        </w:rPr>
      </w:pPr>
    </w:p>
    <w:sectPr w:rsidR="00E57A39" w:rsidRPr="00DA3CF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500B3F"/>
    <w:multiLevelType w:val="hybridMultilevel"/>
    <w:tmpl w:val="3F88B9FC"/>
    <w:lvl w:ilvl="0" w:tplc="ED32205E">
      <w:start w:val="1"/>
      <w:numFmt w:val="upperLetter"/>
      <w:lvlText w:val="%1-"/>
      <w:lvlJc w:val="left"/>
      <w:pPr>
        <w:ind w:left="36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3436A8"/>
    <w:multiLevelType w:val="hybridMultilevel"/>
    <w:tmpl w:val="E24410A2"/>
    <w:lvl w:ilvl="0" w:tplc="84900F8C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92041D"/>
    <w:multiLevelType w:val="hybridMultilevel"/>
    <w:tmpl w:val="704E0102"/>
    <w:lvl w:ilvl="0" w:tplc="16B47A9E">
      <w:start w:val="8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6590036E"/>
    <w:multiLevelType w:val="hybridMultilevel"/>
    <w:tmpl w:val="6C6003C6"/>
    <w:lvl w:ilvl="0" w:tplc="368C13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C41A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9C4E4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D20F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DA39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7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6DA6A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2D27C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98E63C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75E05502"/>
    <w:multiLevelType w:val="multilevel"/>
    <w:tmpl w:val="F3F0CBB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647473A"/>
    <w:multiLevelType w:val="hybridMultilevel"/>
    <w:tmpl w:val="94865C80"/>
    <w:lvl w:ilvl="0" w:tplc="EE0AA8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4052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F3CEE8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860DDA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C5245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514C27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7FECE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E10FE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D206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7FDE34D4"/>
    <w:multiLevelType w:val="multilevel"/>
    <w:tmpl w:val="C3A419A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712267979">
    <w:abstractNumId w:val="4"/>
  </w:num>
  <w:num w:numId="2" w16cid:durableId="1111781623">
    <w:abstractNumId w:val="0"/>
  </w:num>
  <w:num w:numId="3" w16cid:durableId="1188985057">
    <w:abstractNumId w:val="6"/>
  </w:num>
  <w:num w:numId="4" w16cid:durableId="724335633">
    <w:abstractNumId w:val="1"/>
  </w:num>
  <w:num w:numId="5" w16cid:durableId="21320376">
    <w:abstractNumId w:val="2"/>
  </w:num>
  <w:num w:numId="6" w16cid:durableId="306475092">
    <w:abstractNumId w:val="3"/>
  </w:num>
  <w:num w:numId="7" w16cid:durableId="13927023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B6F"/>
    <w:rsid w:val="00053706"/>
    <w:rsid w:val="000D31D1"/>
    <w:rsid w:val="000F2E43"/>
    <w:rsid w:val="001073DA"/>
    <w:rsid w:val="00117E11"/>
    <w:rsid w:val="00125252"/>
    <w:rsid w:val="002165E1"/>
    <w:rsid w:val="00255464"/>
    <w:rsid w:val="00281BC4"/>
    <w:rsid w:val="00286284"/>
    <w:rsid w:val="002C427D"/>
    <w:rsid w:val="002D0C22"/>
    <w:rsid w:val="002D2FB4"/>
    <w:rsid w:val="00355B78"/>
    <w:rsid w:val="003E64E2"/>
    <w:rsid w:val="004415BF"/>
    <w:rsid w:val="004D3B6D"/>
    <w:rsid w:val="004E25DC"/>
    <w:rsid w:val="005501E1"/>
    <w:rsid w:val="005748F1"/>
    <w:rsid w:val="00582243"/>
    <w:rsid w:val="005F06C9"/>
    <w:rsid w:val="00605781"/>
    <w:rsid w:val="00642D80"/>
    <w:rsid w:val="00652281"/>
    <w:rsid w:val="006E31DB"/>
    <w:rsid w:val="00760863"/>
    <w:rsid w:val="007A502F"/>
    <w:rsid w:val="007E799F"/>
    <w:rsid w:val="00831F13"/>
    <w:rsid w:val="008452C3"/>
    <w:rsid w:val="00873F32"/>
    <w:rsid w:val="008A3496"/>
    <w:rsid w:val="00910EC9"/>
    <w:rsid w:val="00953618"/>
    <w:rsid w:val="00954279"/>
    <w:rsid w:val="00962B6F"/>
    <w:rsid w:val="00997454"/>
    <w:rsid w:val="009B7603"/>
    <w:rsid w:val="00A95844"/>
    <w:rsid w:val="00B20420"/>
    <w:rsid w:val="00B510CA"/>
    <w:rsid w:val="00B844F5"/>
    <w:rsid w:val="00BE6FFA"/>
    <w:rsid w:val="00C22DEA"/>
    <w:rsid w:val="00C65E4F"/>
    <w:rsid w:val="00C8424E"/>
    <w:rsid w:val="00CC439B"/>
    <w:rsid w:val="00CC6F82"/>
    <w:rsid w:val="00D57A85"/>
    <w:rsid w:val="00D66CA6"/>
    <w:rsid w:val="00D94B9C"/>
    <w:rsid w:val="00DA3CFD"/>
    <w:rsid w:val="00DA5914"/>
    <w:rsid w:val="00DB30F5"/>
    <w:rsid w:val="00E55A62"/>
    <w:rsid w:val="00E57A39"/>
    <w:rsid w:val="00E94A59"/>
    <w:rsid w:val="00EE1D3B"/>
    <w:rsid w:val="00F36105"/>
    <w:rsid w:val="00FA7A45"/>
    <w:rsid w:val="00FC54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928582"/>
  <w15:docId w15:val="{08E213A6-B8B9-481B-BDC7-EC28EA135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5A62"/>
    <w:rPr>
      <w:lang w:val="en-US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2B6F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2165E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2165E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8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055835">
          <w:marLeft w:val="0"/>
          <w:marRight w:val="0"/>
          <w:marTop w:val="0"/>
          <w:marBottom w:val="0"/>
          <w:divBdr>
            <w:top w:val="single" w:sz="6" w:space="29" w:color="E8E9ED"/>
            <w:left w:val="single" w:sz="6" w:space="14" w:color="E8E9ED"/>
            <w:bottom w:val="single" w:sz="6" w:space="17" w:color="E8E9ED"/>
            <w:right w:val="single" w:sz="6" w:space="14" w:color="E8E9ED"/>
          </w:divBdr>
          <w:divsChild>
            <w:div w:id="9662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99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676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4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6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13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12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3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919248">
          <w:marLeft w:val="0"/>
          <w:marRight w:val="0"/>
          <w:marTop w:val="0"/>
          <w:marBottom w:val="0"/>
          <w:divBdr>
            <w:top w:val="single" w:sz="6" w:space="29" w:color="E8E9ED"/>
            <w:left w:val="single" w:sz="6" w:space="14" w:color="E8E9ED"/>
            <w:bottom w:val="single" w:sz="6" w:space="17" w:color="E8E9ED"/>
            <w:right w:val="single" w:sz="6" w:space="14" w:color="E8E9ED"/>
          </w:divBdr>
        </w:div>
      </w:divsChild>
    </w:div>
    <w:div w:id="104845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826690">
          <w:marLeft w:val="0"/>
          <w:marRight w:val="0"/>
          <w:marTop w:val="0"/>
          <w:marBottom w:val="0"/>
          <w:divBdr>
            <w:top w:val="single" w:sz="6" w:space="29" w:color="E8E9ED"/>
            <w:left w:val="single" w:sz="6" w:space="14" w:color="E8E9ED"/>
            <w:bottom w:val="single" w:sz="6" w:space="17" w:color="E8E9ED"/>
            <w:right w:val="single" w:sz="6" w:space="14" w:color="E8E9ED"/>
          </w:divBdr>
        </w:div>
      </w:divsChild>
    </w:div>
    <w:div w:id="116806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5219284">
          <w:marLeft w:val="0"/>
          <w:marRight w:val="0"/>
          <w:marTop w:val="0"/>
          <w:marBottom w:val="0"/>
          <w:divBdr>
            <w:top w:val="single" w:sz="6" w:space="29" w:color="E8E9ED"/>
            <w:left w:val="single" w:sz="6" w:space="14" w:color="E8E9ED"/>
            <w:bottom w:val="single" w:sz="6" w:space="17" w:color="E8E9ED"/>
            <w:right w:val="single" w:sz="6" w:space="14" w:color="E8E9ED"/>
          </w:divBdr>
        </w:div>
      </w:divsChild>
    </w:div>
    <w:div w:id="12261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329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4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99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0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62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417228">
          <w:marLeft w:val="0"/>
          <w:marRight w:val="0"/>
          <w:marTop w:val="0"/>
          <w:marBottom w:val="0"/>
          <w:divBdr>
            <w:top w:val="single" w:sz="6" w:space="29" w:color="E8E9ED"/>
            <w:left w:val="single" w:sz="6" w:space="14" w:color="E8E9ED"/>
            <w:bottom w:val="single" w:sz="6" w:space="17" w:color="E8E9ED"/>
            <w:right w:val="single" w:sz="6" w:space="14" w:color="E8E9ED"/>
          </w:divBdr>
          <w:divsChild>
            <w:div w:id="1688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72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306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7438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6864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8769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0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9665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7493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1314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731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4600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8888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2856E9-CF43-4DED-9750-3CB85B5297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726</Words>
  <Characters>3925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maple bear</dc:creator>
  <cp:keywords/>
  <dc:description/>
  <cp:lastModifiedBy>Microsoft Office User</cp:lastModifiedBy>
  <cp:revision>2</cp:revision>
  <dcterms:created xsi:type="dcterms:W3CDTF">2025-09-23T21:58:00Z</dcterms:created>
  <dcterms:modified xsi:type="dcterms:W3CDTF">2025-09-23T21:58:00Z</dcterms:modified>
</cp:coreProperties>
</file>